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2CB8" w14:textId="77777777" w:rsidR="001514A8" w:rsidRDefault="001514A8" w:rsidP="00655117">
      <w:pPr>
        <w:spacing w:after="200" w:line="276" w:lineRule="auto"/>
        <w:outlineLvl w:val="3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Kurzarbeit – betriebliche Einheitsregelung (Muster)</w:t>
      </w:r>
    </w:p>
    <w:p w14:paraId="23C15A60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4BB4CBF2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7200F028" w14:textId="77777777" w:rsidR="0025767A" w:rsidRDefault="001514A8" w:rsidP="007B002C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Se</w:t>
      </w:r>
      <w:r w:rsidR="0025767A">
        <w:rPr>
          <w:rFonts w:ascii="Verdana" w:hAnsi="Verdana"/>
          <w:i/>
          <w:iCs/>
          <w:sz w:val="20"/>
          <w:szCs w:val="20"/>
        </w:rPr>
        <w:t>hr geehrte Mitarbeiterinnen</w:t>
      </w:r>
    </w:p>
    <w:p w14:paraId="290A284B" w14:textId="77777777" w:rsidR="001514A8" w:rsidRDefault="0025767A" w:rsidP="007B002C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Sehr geehrte Mitarbeiter</w:t>
      </w:r>
      <w:r w:rsidR="001514A8">
        <w:rPr>
          <w:rFonts w:ascii="Verdana" w:hAnsi="Verdana"/>
          <w:i/>
          <w:iCs/>
          <w:sz w:val="20"/>
          <w:szCs w:val="20"/>
        </w:rPr>
        <w:t>,</w:t>
      </w:r>
    </w:p>
    <w:p w14:paraId="05B87F2B" w14:textId="77777777" w:rsidR="001514A8" w:rsidRDefault="001514A8" w:rsidP="007B002C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593610A6" w14:textId="2DA65AA9" w:rsidR="001514A8" w:rsidRDefault="00F70398" w:rsidP="007B002C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aufgrund </w:t>
      </w:r>
      <w:r w:rsidR="00473B22">
        <w:rPr>
          <w:rFonts w:ascii="Verdana" w:hAnsi="Verdana"/>
          <w:i/>
          <w:iCs/>
          <w:sz w:val="20"/>
          <w:szCs w:val="20"/>
        </w:rPr>
        <w:t>von</w:t>
      </w:r>
      <w:r w:rsidR="001514A8">
        <w:rPr>
          <w:rFonts w:ascii="Verdana" w:hAnsi="Verdana"/>
          <w:i/>
          <w:iCs/>
          <w:sz w:val="20"/>
          <w:szCs w:val="20"/>
        </w:rPr>
        <w:t xml:space="preserve"> </w:t>
      </w:r>
      <w:r w:rsidR="007B002C">
        <w:rPr>
          <w:rFonts w:ascii="Verdana" w:hAnsi="Verdana"/>
          <w:i/>
          <w:iCs/>
          <w:sz w:val="20"/>
          <w:szCs w:val="20"/>
        </w:rPr>
        <w:t>wirtschaftliche</w:t>
      </w:r>
      <w:r w:rsidR="00473B22">
        <w:rPr>
          <w:rFonts w:ascii="Verdana" w:hAnsi="Verdana"/>
          <w:i/>
          <w:iCs/>
          <w:sz w:val="20"/>
          <w:szCs w:val="20"/>
        </w:rPr>
        <w:t>n</w:t>
      </w:r>
      <w:r w:rsidR="007B002C">
        <w:rPr>
          <w:rFonts w:ascii="Verdana" w:hAnsi="Verdana"/>
          <w:i/>
          <w:iCs/>
          <w:sz w:val="20"/>
          <w:szCs w:val="20"/>
        </w:rPr>
        <w:t xml:space="preserve"> </w:t>
      </w:r>
      <w:r w:rsidR="00655117">
        <w:rPr>
          <w:rFonts w:ascii="Verdana" w:hAnsi="Verdana"/>
          <w:i/>
          <w:iCs/>
          <w:sz w:val="20"/>
          <w:szCs w:val="20"/>
        </w:rPr>
        <w:t xml:space="preserve">Beeinträchtigungen </w:t>
      </w:r>
      <w:r w:rsidR="001514A8">
        <w:rPr>
          <w:rFonts w:ascii="Verdana" w:hAnsi="Verdana"/>
          <w:i/>
          <w:iCs/>
          <w:sz w:val="20"/>
          <w:szCs w:val="20"/>
        </w:rPr>
        <w:t xml:space="preserve">beabsichtigen </w:t>
      </w:r>
      <w:r w:rsidR="00473B22">
        <w:rPr>
          <w:rFonts w:ascii="Verdana" w:hAnsi="Verdana"/>
          <w:i/>
          <w:iCs/>
          <w:sz w:val="20"/>
          <w:szCs w:val="20"/>
        </w:rPr>
        <w:t>wir</w:t>
      </w:r>
      <w:r w:rsidR="001514A8">
        <w:rPr>
          <w:rFonts w:ascii="Verdana" w:hAnsi="Verdana"/>
          <w:i/>
          <w:iCs/>
          <w:sz w:val="20"/>
          <w:szCs w:val="20"/>
        </w:rPr>
        <w:t xml:space="preserve">, zumindest in der Zeit vom __________ bis zum __________ </w:t>
      </w:r>
      <w:r w:rsidR="00101505">
        <w:rPr>
          <w:rFonts w:ascii="Verdana" w:hAnsi="Verdana"/>
          <w:i/>
          <w:iCs/>
          <w:sz w:val="20"/>
          <w:szCs w:val="20"/>
        </w:rPr>
        <w:t xml:space="preserve">im gesamten Betrieb (alternativ: in den Abteilungen x und y) </w:t>
      </w:r>
      <w:r w:rsidR="001514A8">
        <w:rPr>
          <w:rFonts w:ascii="Verdana" w:hAnsi="Verdana"/>
          <w:i/>
          <w:iCs/>
          <w:sz w:val="20"/>
          <w:szCs w:val="20"/>
        </w:rPr>
        <w:t xml:space="preserve">Kurzarbeit einzuführen. </w:t>
      </w:r>
      <w:r w:rsidR="00101505">
        <w:rPr>
          <w:rFonts w:ascii="Verdana" w:hAnsi="Verdana"/>
          <w:i/>
          <w:iCs/>
          <w:sz w:val="20"/>
          <w:szCs w:val="20"/>
        </w:rPr>
        <w:t xml:space="preserve">Hiervon ist auch Ihr Arbeitsverhältnis betroffen. Die Dauer der Kurzarbeit ist begrenzt auf maximal 12 Monate. </w:t>
      </w:r>
      <w:r w:rsidR="001514A8">
        <w:rPr>
          <w:rFonts w:ascii="Verdana" w:hAnsi="Verdana"/>
          <w:i/>
          <w:iCs/>
          <w:sz w:val="20"/>
          <w:szCs w:val="20"/>
        </w:rPr>
        <w:t>Der Umfang der Kurzarbeit ist derzeit nicht absehbar und kann bis hin zur Kurzarbeit „nu</w:t>
      </w:r>
      <w:r w:rsidR="00655117">
        <w:rPr>
          <w:rFonts w:ascii="Verdana" w:hAnsi="Verdana"/>
          <w:i/>
          <w:iCs/>
          <w:sz w:val="20"/>
          <w:szCs w:val="20"/>
        </w:rPr>
        <w:t>ll“ reichen, wenn ein Arbeiten</w:t>
      </w:r>
      <w:r w:rsidR="001514A8">
        <w:rPr>
          <w:rFonts w:ascii="Verdana" w:hAnsi="Verdana"/>
          <w:i/>
          <w:iCs/>
          <w:sz w:val="20"/>
          <w:szCs w:val="20"/>
        </w:rPr>
        <w:t xml:space="preserve"> </w:t>
      </w:r>
      <w:r w:rsidR="00101505">
        <w:rPr>
          <w:rFonts w:ascii="Verdana" w:hAnsi="Verdana"/>
          <w:i/>
          <w:iCs/>
          <w:sz w:val="20"/>
          <w:szCs w:val="20"/>
        </w:rPr>
        <w:t xml:space="preserve">im Betrieb (alternativ: in den genannten Betriebsabteilungen) </w:t>
      </w:r>
      <w:r w:rsidR="001514A8">
        <w:rPr>
          <w:rFonts w:ascii="Verdana" w:hAnsi="Verdana"/>
          <w:i/>
          <w:iCs/>
          <w:sz w:val="20"/>
          <w:szCs w:val="20"/>
        </w:rPr>
        <w:t xml:space="preserve">nicht möglich sein sollte. </w:t>
      </w:r>
    </w:p>
    <w:p w14:paraId="0A29A678" w14:textId="77777777" w:rsidR="001514A8" w:rsidRDefault="001514A8" w:rsidP="007B002C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7AE40E3A" w14:textId="77777777" w:rsidR="001514A8" w:rsidRDefault="001514A8" w:rsidP="007B002C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Wir bitten Sie, ihr Einverständnis zur </w:t>
      </w:r>
      <w:r w:rsidR="00101505">
        <w:rPr>
          <w:rFonts w:ascii="Verdana" w:hAnsi="Verdana"/>
          <w:i/>
          <w:iCs/>
          <w:sz w:val="20"/>
          <w:szCs w:val="20"/>
        </w:rPr>
        <w:t>Einführung von Kurzarbeit bis zu einer Maximaldauer von 12 Monaten</w:t>
      </w:r>
      <w:r w:rsidR="007B002C">
        <w:rPr>
          <w:rFonts w:ascii="Verdana" w:hAnsi="Verdana"/>
          <w:i/>
          <w:iCs/>
          <w:sz w:val="20"/>
          <w:szCs w:val="20"/>
        </w:rPr>
        <w:t xml:space="preserve"> und zum </w:t>
      </w:r>
      <w:r w:rsidR="0070554D">
        <w:rPr>
          <w:rFonts w:ascii="Verdana" w:hAnsi="Verdana"/>
          <w:i/>
          <w:iCs/>
          <w:sz w:val="20"/>
          <w:szCs w:val="20"/>
        </w:rPr>
        <w:t xml:space="preserve">variablen </w:t>
      </w:r>
      <w:r w:rsidR="007B002C">
        <w:rPr>
          <w:rFonts w:ascii="Verdana" w:hAnsi="Verdana"/>
          <w:i/>
          <w:iCs/>
          <w:sz w:val="20"/>
          <w:szCs w:val="20"/>
        </w:rPr>
        <w:t xml:space="preserve">Umfang der </w:t>
      </w:r>
      <w:r>
        <w:rPr>
          <w:rFonts w:ascii="Verdana" w:hAnsi="Verdana"/>
          <w:i/>
          <w:iCs/>
          <w:sz w:val="20"/>
          <w:szCs w:val="20"/>
        </w:rPr>
        <w:t xml:space="preserve">Kurzarbeit durch Unterzeichnung dieses Schreibens schriftlich zu erklären. </w:t>
      </w:r>
    </w:p>
    <w:p w14:paraId="1A02AF99" w14:textId="77777777" w:rsidR="001514A8" w:rsidRDefault="001514A8" w:rsidP="007B002C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7417430A" w14:textId="77777777" w:rsidR="001514A8" w:rsidRDefault="001514A8" w:rsidP="007B002C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Mit freundlichen Grüßen</w:t>
      </w:r>
    </w:p>
    <w:p w14:paraId="3B73DB42" w14:textId="77777777" w:rsidR="001514A8" w:rsidRDefault="001514A8">
      <w:pPr>
        <w:autoSpaceDE w:val="0"/>
        <w:autoSpaceDN w:val="0"/>
        <w:adjustRightInd w:val="0"/>
        <w:rPr>
          <w:rFonts w:ascii="Verdana" w:hAnsi="Verdana"/>
          <w:i/>
          <w:iCs/>
          <w:sz w:val="20"/>
          <w:szCs w:val="20"/>
        </w:rPr>
      </w:pPr>
    </w:p>
    <w:p w14:paraId="66AF39EE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6B4E602F" w14:textId="77777777" w:rsidR="0025767A" w:rsidRDefault="0025767A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38CCED86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_______________________________________________</w:t>
      </w:r>
    </w:p>
    <w:p w14:paraId="28C110A9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Ort/Datum/Unterschrift Arbeitgeber</w:t>
      </w:r>
    </w:p>
    <w:p w14:paraId="11A8FB37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1ABA1BF7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70CF81EF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63B8984C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Ich bin einverstanden:</w:t>
      </w:r>
    </w:p>
    <w:p w14:paraId="3BB779CB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08C846F4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0656A8D4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45978A9B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______________________________________</w:t>
      </w:r>
    </w:p>
    <w:p w14:paraId="61AD41FC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Ort/Datum/Unterschrift Arbeitnehmer 1</w:t>
      </w:r>
    </w:p>
    <w:p w14:paraId="4EC94D0B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1B9D7970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03487A62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______________________________________</w:t>
      </w:r>
    </w:p>
    <w:p w14:paraId="0E8BBA07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Ort/Datum/Unterschrift Arbeitnehmer 2</w:t>
      </w:r>
    </w:p>
    <w:p w14:paraId="216C4968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5248E15D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50FA8AAB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______________________________________</w:t>
      </w:r>
    </w:p>
    <w:p w14:paraId="36A6B2D0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Ort/Datum/Unterschrift Arbeitnehmer 3</w:t>
      </w:r>
    </w:p>
    <w:p w14:paraId="3426B698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4C37C7AD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12F40540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______________________________________</w:t>
      </w:r>
    </w:p>
    <w:p w14:paraId="367A3414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Ort/Datum/Unterschrift Arbeitnehmer 4</w:t>
      </w:r>
    </w:p>
    <w:p w14:paraId="092CB637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13571262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14:paraId="0E68E823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______________________________________</w:t>
      </w:r>
    </w:p>
    <w:p w14:paraId="699E3279" w14:textId="61F0BE90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Ort/Datum/Unterschrift Arbeitnehmer </w:t>
      </w:r>
      <w:r w:rsidR="00473B22">
        <w:rPr>
          <w:rFonts w:ascii="Verdana" w:hAnsi="Verdana"/>
          <w:i/>
          <w:iCs/>
          <w:sz w:val="20"/>
          <w:szCs w:val="20"/>
        </w:rPr>
        <w:t>5</w:t>
      </w:r>
    </w:p>
    <w:p w14:paraId="750328CA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1540CF9C" w14:textId="77777777" w:rsidR="001514A8" w:rsidRDefault="001514A8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726961D2" w14:textId="77777777" w:rsidR="001514A8" w:rsidRDefault="001514A8"/>
    <w:sectPr w:rsidR="001514A8"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B2B87" w14:textId="77777777" w:rsidR="005D0602" w:rsidRDefault="005D0602" w:rsidP="005D0602">
      <w:r>
        <w:separator/>
      </w:r>
    </w:p>
  </w:endnote>
  <w:endnote w:type="continuationSeparator" w:id="0">
    <w:p w14:paraId="5807059D" w14:textId="77777777" w:rsidR="005D0602" w:rsidRDefault="005D0602" w:rsidP="005D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64E10" w14:textId="77777777" w:rsidR="005D0602" w:rsidRDefault="005D0602" w:rsidP="005D0602">
      <w:r>
        <w:separator/>
      </w:r>
    </w:p>
  </w:footnote>
  <w:footnote w:type="continuationSeparator" w:id="0">
    <w:p w14:paraId="6D0819DB" w14:textId="77777777" w:rsidR="005D0602" w:rsidRDefault="005D0602" w:rsidP="005D0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22324"/>
    <w:multiLevelType w:val="hybridMultilevel"/>
    <w:tmpl w:val="25FA5A4C"/>
    <w:lvl w:ilvl="0" w:tplc="0407000F">
      <w:start w:val="1"/>
      <w:numFmt w:val="decimal"/>
      <w:lvlText w:val="%1."/>
      <w:lvlJc w:val="left"/>
      <w:pPr>
        <w:tabs>
          <w:tab w:val="num" w:pos="7590"/>
        </w:tabs>
        <w:ind w:left="759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9241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3312721-EEDF-4A7E-B7BB-8F5C319A46A8}"/>
    <w:docVar w:name="dgnword-eventsink" w:val="495680464"/>
  </w:docVars>
  <w:rsids>
    <w:rsidRoot w:val="00F70398"/>
    <w:rsid w:val="00101505"/>
    <w:rsid w:val="001514A8"/>
    <w:rsid w:val="0017233A"/>
    <w:rsid w:val="0025767A"/>
    <w:rsid w:val="003B0904"/>
    <w:rsid w:val="00473B22"/>
    <w:rsid w:val="005D0602"/>
    <w:rsid w:val="00655117"/>
    <w:rsid w:val="0070554D"/>
    <w:rsid w:val="007B002C"/>
    <w:rsid w:val="007B2811"/>
    <w:rsid w:val="009E0608"/>
    <w:rsid w:val="00A768CB"/>
    <w:rsid w:val="00A8015A"/>
    <w:rsid w:val="00BC25C8"/>
    <w:rsid w:val="00CC5D95"/>
    <w:rsid w:val="00E678DB"/>
    <w:rsid w:val="00F70398"/>
    <w:rsid w:val="00FC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489745"/>
  <w15:chartTrackingRefBased/>
  <w15:docId w15:val="{F5E4CDC3-2DA4-0B45-AB01-FAEBF540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767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5767A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15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150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0150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150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1505"/>
    <w:rPr>
      <w:b/>
      <w:bCs/>
    </w:rPr>
  </w:style>
  <w:style w:type="paragraph" w:styleId="berarbeitung">
    <w:name w:val="Revision"/>
    <w:hidden/>
    <w:uiPriority w:val="99"/>
    <w:semiHidden/>
    <w:rsid w:val="00473B22"/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5D06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060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D06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06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7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Kurzarbeit (betriebliche Einheitsregelung) – Muster</vt:lpstr>
    </vt:vector>
  </TitlesOfParts>
  <Company/>
  <LinksUpToDate>false</LinksUpToDate>
  <CharactersWithSpaces>1386</CharactersWithSpaces>
  <SharedDoc>false</SharedDoc>
  <HLinks>
    <vt:vector size="36" baseType="variant">
      <vt:variant>
        <vt:i4>4653111</vt:i4>
      </vt:variant>
      <vt:variant>
        <vt:i4>15</vt:i4>
      </vt:variant>
      <vt:variant>
        <vt:i4>0</vt:i4>
      </vt:variant>
      <vt:variant>
        <vt:i4>5</vt:i4>
      </vt:variant>
      <vt:variant>
        <vt:lpwstr>mailto:rostock@etl-rechtsanwaelte.de</vt:lpwstr>
      </vt:variant>
      <vt:variant>
        <vt:lpwstr/>
      </vt:variant>
      <vt:variant>
        <vt:i4>1376379</vt:i4>
      </vt:variant>
      <vt:variant>
        <vt:i4>12</vt:i4>
      </vt:variant>
      <vt:variant>
        <vt:i4>0</vt:i4>
      </vt:variant>
      <vt:variant>
        <vt:i4>5</vt:i4>
      </vt:variant>
      <vt:variant>
        <vt:lpwstr>mailto:koeln@etl-rechtsanwalte.de</vt:lpwstr>
      </vt:variant>
      <vt:variant>
        <vt:lpwstr/>
      </vt:variant>
      <vt:variant>
        <vt:i4>2293826</vt:i4>
      </vt:variant>
      <vt:variant>
        <vt:i4>9</vt:i4>
      </vt:variant>
      <vt:variant>
        <vt:i4>0</vt:i4>
      </vt:variant>
      <vt:variant>
        <vt:i4>5</vt:i4>
      </vt:variant>
      <vt:variant>
        <vt:lpwstr>mailto:halle@etl-rechtsanwaelte.de</vt:lpwstr>
      </vt:variant>
      <vt:variant>
        <vt:lpwstr/>
      </vt:variant>
      <vt:variant>
        <vt:i4>393309</vt:i4>
      </vt:variant>
      <vt:variant>
        <vt:i4>6</vt:i4>
      </vt:variant>
      <vt:variant>
        <vt:i4>0</vt:i4>
      </vt:variant>
      <vt:variant>
        <vt:i4>5</vt:i4>
      </vt:variant>
      <vt:variant>
        <vt:lpwstr>http://www.etl-rechtsanwaelte.de/sozialrecht</vt:lpwstr>
      </vt:variant>
      <vt:variant>
        <vt:lpwstr/>
      </vt:variant>
      <vt:variant>
        <vt:i4>2031688</vt:i4>
      </vt:variant>
      <vt:variant>
        <vt:i4>3</vt:i4>
      </vt:variant>
      <vt:variant>
        <vt:i4>0</vt:i4>
      </vt:variant>
      <vt:variant>
        <vt:i4>5</vt:i4>
      </vt:variant>
      <vt:variant>
        <vt:lpwstr>http://www.etl-rechtsanwaelte.de/arbeitsrecht</vt:lpwstr>
      </vt:variant>
      <vt:variant>
        <vt:lpwstr/>
      </vt:variant>
      <vt:variant>
        <vt:i4>8192100</vt:i4>
      </vt:variant>
      <vt:variant>
        <vt:i4>0</vt:i4>
      </vt:variant>
      <vt:variant>
        <vt:i4>0</vt:i4>
      </vt:variant>
      <vt:variant>
        <vt:i4>5</vt:i4>
      </vt:variant>
      <vt:variant>
        <vt:lpwstr>http://www.etl.de/beratersuche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Kurzarbeit (betriebliche Einheitsregelung) – Muster</dc:title>
  <dc:subject/>
  <dc:creator>ETL Service GmbH</dc:creator>
  <cp:keywords/>
  <dc:description/>
  <cp:lastModifiedBy>Nina Milion | ADVIGO</cp:lastModifiedBy>
  <cp:revision>2</cp:revision>
  <cp:lastPrinted>2017-04-26T14:43:00Z</cp:lastPrinted>
  <dcterms:created xsi:type="dcterms:W3CDTF">2025-06-30T10:36:00Z</dcterms:created>
  <dcterms:modified xsi:type="dcterms:W3CDTF">2025-06-30T10:36:00Z</dcterms:modified>
</cp:coreProperties>
</file>